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FB847" w14:textId="77777777" w:rsidR="00336D16" w:rsidRDefault="006F6391">
      <w:pPr>
        <w:rPr>
          <w:b/>
          <w:bCs/>
        </w:rPr>
      </w:pPr>
      <w:r>
        <w:rPr>
          <w:b/>
          <w:bCs/>
        </w:rPr>
        <w:t xml:space="preserve">E-Commerce-Erfahrungen aus erster Hand: Wie Josef Demir mit </w:t>
      </w:r>
      <w:proofErr w:type="spellStart"/>
      <w:r>
        <w:rPr>
          <w:b/>
          <w:bCs/>
        </w:rPr>
        <w:t>sellx</w:t>
      </w:r>
      <w:proofErr w:type="spellEnd"/>
      <w:r>
        <w:rPr>
          <w:b/>
          <w:bCs/>
        </w:rPr>
        <w:t xml:space="preserve"> Onlinehändler unterstützt</w:t>
      </w:r>
    </w:p>
    <w:p w14:paraId="0C6D6EA9" w14:textId="77777777" w:rsidR="00336D16" w:rsidRDefault="00336D16"/>
    <w:p w14:paraId="5D3B0E54" w14:textId="77777777" w:rsidR="00336D16" w:rsidRDefault="006F6391">
      <w:r>
        <w:t xml:space="preserve">Erfolgreicher E-Commerce entsteht nicht allein durch theoretisches Wissen, sondern vor allem durch praktische Erfahrung aus dem laufenden Betrieb eines Onlineshops. </w:t>
      </w:r>
      <w:r>
        <w:t xml:space="preserve">Genau diese Erfahrung bildet die Grundlage für die Arbeit von Josef Demir und seiner Agentur </w:t>
      </w:r>
      <w:proofErr w:type="spellStart"/>
      <w:r>
        <w:t>sellx</w:t>
      </w:r>
      <w:proofErr w:type="spellEnd"/>
      <w:r>
        <w:t xml:space="preserve">. Durch den Aufbau und die kontinuierliche Weiterentwicklung des Fahrzeugpflege-Onlineshops </w:t>
      </w:r>
      <w:proofErr w:type="spellStart"/>
      <w:r>
        <w:t>waschguru</w:t>
      </w:r>
      <w:proofErr w:type="spellEnd"/>
      <w:r>
        <w:t xml:space="preserve"> konnte Demir aus erster Hand erfahren, mit </w:t>
      </w:r>
      <w:r>
        <w:t>welchen Herausforderungen Onlinehändler im täglichen Geschäft konfrontiert sind – von der Sortimentsstrategie über Marketing und Technik bis hin zu Logistik, Automatisierung und der Skalierung eines Shops.</w:t>
      </w:r>
    </w:p>
    <w:p w14:paraId="3DA18A8D" w14:textId="77777777" w:rsidR="00336D16" w:rsidRDefault="00336D16"/>
    <w:p w14:paraId="794D1B7C" w14:textId="77777777" w:rsidR="00336D16" w:rsidRDefault="006F6391">
      <w:pPr>
        <w:rPr>
          <w:b/>
          <w:bCs/>
        </w:rPr>
      </w:pPr>
      <w:r>
        <w:rPr>
          <w:b/>
          <w:bCs/>
        </w:rPr>
        <w:t xml:space="preserve">Wie </w:t>
      </w:r>
      <w:proofErr w:type="spellStart"/>
      <w:r>
        <w:rPr>
          <w:b/>
          <w:bCs/>
        </w:rPr>
        <w:t>waschguru</w:t>
      </w:r>
      <w:proofErr w:type="spellEnd"/>
      <w:r>
        <w:rPr>
          <w:b/>
          <w:bCs/>
        </w:rPr>
        <w:t xml:space="preserve"> den Markt für Autopflegeprodukte eroberte</w:t>
      </w:r>
    </w:p>
    <w:p w14:paraId="1E246334" w14:textId="77777777" w:rsidR="00336D16" w:rsidRDefault="00336D16"/>
    <w:p w14:paraId="74FE7ECE" w14:textId="77777777" w:rsidR="00336D16" w:rsidRDefault="006F6391">
      <w:r>
        <w:t xml:space="preserve">Der Onlineshop &lt;a </w:t>
      </w:r>
      <w:proofErr w:type="spellStart"/>
      <w:r>
        <w:t>href</w:t>
      </w:r>
      <w:proofErr w:type="spellEnd"/>
      <w:r>
        <w:t xml:space="preserve">="https://www.waschguru.de/sonax-autopflege-online-kaufen" </w:t>
      </w:r>
      <w:proofErr w:type="spellStart"/>
      <w:r>
        <w:t>target</w:t>
      </w:r>
      <w:proofErr w:type="spellEnd"/>
      <w:r>
        <w:t xml:space="preserve">="_blank"&gt;waschguru.de, wo man z.B. Sonax-Autopflegeprodukte erhält&lt;/a&gt;, hat sich innerhalb weniger Jahre zu einem der führenden Shops in diesem Segment </w:t>
      </w:r>
      <w:r>
        <w:t xml:space="preserve">entwickelt. Allerdings begann der Weg zum Erfolg nicht von Beginn an mit einem fertigen Konzept: </w:t>
      </w:r>
      <w:r>
        <w:t>Gemeinsam mit seinen Partnern startete Josef Demir zunächst einen kleinen eBay-Shop mit einem breiten Sortiment im Bereich Autoteile und Zubehör.</w:t>
      </w:r>
    </w:p>
    <w:p w14:paraId="62539886" w14:textId="77777777" w:rsidR="00336D16" w:rsidRDefault="00336D16"/>
    <w:p w14:paraId="3C0F37E7" w14:textId="77777777" w:rsidR="00336D16" w:rsidRDefault="006F6391">
      <w:r>
        <w:t xml:space="preserve">Erst durch die genaue Analyse der Verkaufszahlen wurde deutlich, dass das größte Wachstumspotenzial im Bereich Autopflegeprodukte steckt, woraufhin Demir sich dazu entschloss, sich konsequent auf hochwertige Autopflegeprodukte etablierter Marken und professionelles </w:t>
      </w:r>
      <w:r>
        <w:t>Zubehör zu spezialisieren. Diese Fokussierung bildete schließlich die Grundlage für den heutigen Erfolg.</w:t>
      </w:r>
    </w:p>
    <w:p w14:paraId="2EE06FFC" w14:textId="77777777" w:rsidR="00336D16" w:rsidRDefault="00336D16"/>
    <w:p w14:paraId="7334F2EE" w14:textId="77777777" w:rsidR="00336D16" w:rsidRDefault="006F6391">
      <w:pPr>
        <w:rPr>
          <w:b/>
          <w:bCs/>
        </w:rPr>
      </w:pPr>
      <w:r>
        <w:rPr>
          <w:b/>
          <w:bCs/>
        </w:rPr>
        <w:t xml:space="preserve">Vom </w:t>
      </w:r>
      <w:proofErr w:type="spellStart"/>
      <w:r>
        <w:rPr>
          <w:b/>
          <w:bCs/>
        </w:rPr>
        <w:t>Shopbetreiber</w:t>
      </w:r>
      <w:proofErr w:type="spellEnd"/>
      <w:r>
        <w:rPr>
          <w:b/>
          <w:bCs/>
        </w:rPr>
        <w:t xml:space="preserve"> zum E-Commerce-Partner: Die Philosophie hinter </w:t>
      </w:r>
      <w:proofErr w:type="spellStart"/>
      <w:r>
        <w:rPr>
          <w:b/>
          <w:bCs/>
        </w:rPr>
        <w:t>sellx</w:t>
      </w:r>
      <w:proofErr w:type="spellEnd"/>
    </w:p>
    <w:p w14:paraId="5158933D" w14:textId="77777777" w:rsidR="00336D16" w:rsidRDefault="00336D16"/>
    <w:p w14:paraId="4E1571E3" w14:textId="77777777" w:rsidR="00336D16" w:rsidRDefault="006F6391">
      <w:r>
        <w:t xml:space="preserve">Mit dem Wachstum von </w:t>
      </w:r>
      <w:proofErr w:type="spellStart"/>
      <w:r>
        <w:t>waschguru</w:t>
      </w:r>
      <w:proofErr w:type="spellEnd"/>
      <w:r>
        <w:t xml:space="preserve"> zu einem der Branchenführer, sammelte Demir wertvolle Erfahrungen, die weit über den reinen Verkauf von Produkten hinausgehen. Ein erfolgreicher Onlineshop benötigt skalierbare Prozesse, eine effiziente Warenwirtschaft, zuverlässige Logistik, eine optimale technische Infrastruktur und vor allem eine </w:t>
      </w:r>
      <w:r>
        <w:t>klare Strategie. Josef Demir kennt diese Herausforderungen nicht nur aus der Theorie, sondern aus der täglichen Arbeit mit einem wachsenden Unternehmen, und möchte dieses praxisnahe Wissen heute gezielt an andere Onlinehändler weitergeben und sie beim Aufbau ihres Business unterstützen.</w:t>
      </w:r>
    </w:p>
    <w:p w14:paraId="27BEEC6E" w14:textId="77777777" w:rsidR="00336D16" w:rsidRDefault="00336D16"/>
    <w:p w14:paraId="6280FF11" w14:textId="77777777" w:rsidR="00336D16" w:rsidRDefault="006F6391">
      <w:r>
        <w:t xml:space="preserve">Zu diesem Zweck hat er &lt;a </w:t>
      </w:r>
      <w:proofErr w:type="spellStart"/>
      <w:r>
        <w:t>href</w:t>
      </w:r>
      <w:proofErr w:type="spellEnd"/>
      <w:r>
        <w:t xml:space="preserve">="https://www.sellx.de/" </w:t>
      </w:r>
      <w:proofErr w:type="spellStart"/>
      <w:r>
        <w:t>target</w:t>
      </w:r>
      <w:proofErr w:type="spellEnd"/>
      <w:r>
        <w:t xml:space="preserve">="_blank"&gt;die Agentur </w:t>
      </w:r>
      <w:proofErr w:type="spellStart"/>
      <w:r>
        <w:t>sellx</w:t>
      </w:r>
      <w:proofErr w:type="spellEnd"/>
      <w:r>
        <w:t xml:space="preserve">&lt;/a&gt; gegründet, die sich in entscheidenden Punkten von vielen klassischen Agenturen unterscheidet. Der große Vorteil liegt dabei in </w:t>
      </w:r>
      <w:r>
        <w:t xml:space="preserve">der Verbindung aus unternehmerischer Erfahrung und technischer E-Commerce-Expertise. Während die Strategien vieler Agenturen ausschließlich auf theoretischen Konzepten und allgemeinen Best Practices basieren, baut der Ansatz von </w:t>
      </w:r>
      <w:proofErr w:type="spellStart"/>
      <w:r>
        <w:t>sellx</w:t>
      </w:r>
      <w:proofErr w:type="spellEnd"/>
      <w:r>
        <w:t xml:space="preserve"> auf Erfahrungen aus dem eigenen </w:t>
      </w:r>
      <w:proofErr w:type="spellStart"/>
      <w:r>
        <w:t>Shopbetrieb</w:t>
      </w:r>
      <w:proofErr w:type="spellEnd"/>
      <w:r>
        <w:t>. Josef Demir und sein Team wissen, welche Herausforderungen beim Wachstum eines Onlineshops entstehen und welche Lösungen sich in der Praxis bewährt haben.</w:t>
      </w:r>
    </w:p>
    <w:p w14:paraId="09C6177B" w14:textId="77777777" w:rsidR="00336D16" w:rsidRDefault="00336D16"/>
    <w:p w14:paraId="0F7F772B" w14:textId="77777777" w:rsidR="00336D16" w:rsidRDefault="006F6391">
      <w:pPr>
        <w:rPr>
          <w:b/>
          <w:bCs/>
        </w:rPr>
      </w:pPr>
      <w:r>
        <w:rPr>
          <w:b/>
          <w:bCs/>
        </w:rPr>
        <w:t xml:space="preserve">Wie </w:t>
      </w:r>
      <w:proofErr w:type="spellStart"/>
      <w:r>
        <w:rPr>
          <w:b/>
          <w:bCs/>
        </w:rPr>
        <w:t>sellx</w:t>
      </w:r>
      <w:proofErr w:type="spellEnd"/>
      <w:r>
        <w:rPr>
          <w:b/>
          <w:bCs/>
        </w:rPr>
        <w:t xml:space="preserve"> Onlinehändler bei der Professionalisierung ihrer Shops </w:t>
      </w:r>
      <w:r>
        <w:rPr>
          <w:b/>
          <w:bCs/>
        </w:rPr>
        <w:t>unterstützt</w:t>
      </w:r>
    </w:p>
    <w:p w14:paraId="280B69EA" w14:textId="77777777" w:rsidR="00336D16" w:rsidRDefault="00336D16"/>
    <w:p w14:paraId="58EAFFD0" w14:textId="77777777" w:rsidR="00336D16" w:rsidRDefault="006F6391">
      <w:r>
        <w:t xml:space="preserve">Von der Optimierung bestehender Shops bzw. Prozesse über die Verbesserung der technischen Infrastruktur bis hin zur Entwicklung individueller Strategien für mehr Effizienz und nachhaltiges Wachstum – </w:t>
      </w:r>
      <w:proofErr w:type="spellStart"/>
      <w:r>
        <w:t>sellx</w:t>
      </w:r>
      <w:proofErr w:type="spellEnd"/>
      <w:r>
        <w:t xml:space="preserve"> unterstützt Onlinehändler dabei, ihre Shops zu professionalisieren und kontinuierlich weiterzuentwickeln. Dabei geht es nicht um kurzfristig wirksame Maßnahmen, sondern um ganzheitliche Lösungen, die langfristig funktionieren und mit dem Unternehmen mitwachsen können.</w:t>
      </w:r>
    </w:p>
    <w:p w14:paraId="4A64A52E" w14:textId="77777777" w:rsidR="00336D16" w:rsidRDefault="00336D16"/>
    <w:p w14:paraId="1221AEA7" w14:textId="77777777" w:rsidR="00336D16" w:rsidRDefault="006F6391">
      <w:r>
        <w:t>Waschguru dient dabei</w:t>
      </w:r>
      <w:r>
        <w:t xml:space="preserve"> als praktischer Beweis, dass die von Josef Demir entwickelten Strategien unter realen Bedingungen auch tatsächlich funktionieren. Die technischen und praktischen Erfahrungen aus dem Aufbau eines erfolgreichen Onlineshops ermöglichen es Josef Demir, andere Händler aus einer unternehmerischen Perspektive heraus zu begleiten und ihnen praxisnahes Wissen für ihren eigenen E-Commerce-Erfolg an die Hand zu geben.</w:t>
      </w:r>
    </w:p>
    <w:sectPr w:rsidR="00336D1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28CEA" w14:textId="77777777" w:rsidR="006F6391" w:rsidRDefault="006F6391">
      <w:r>
        <w:separator/>
      </w:r>
    </w:p>
  </w:endnote>
  <w:endnote w:type="continuationSeparator" w:id="0">
    <w:p w14:paraId="69C8B555" w14:textId="77777777" w:rsidR="006F6391" w:rsidRDefault="006F6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OpenSymbol">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584D1" w14:textId="77777777" w:rsidR="006F6391" w:rsidRDefault="006F6391">
      <w:r>
        <w:rPr>
          <w:color w:val="000000"/>
        </w:rPr>
        <w:separator/>
      </w:r>
    </w:p>
  </w:footnote>
  <w:footnote w:type="continuationSeparator" w:id="0">
    <w:p w14:paraId="2F2585A7" w14:textId="77777777" w:rsidR="006F6391" w:rsidRDefault="006F63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336D16"/>
    <w:rsid w:val="002D6D57"/>
    <w:rsid w:val="00336D16"/>
    <w:rsid w:val="006F6391"/>
    <w:rsid w:val="00C43DEE"/>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8C5E2"/>
  <w15:docId w15:val="{FCB43899-E667-40BA-B8BC-1EF0A61D8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Arial"/>
        <w:kern w:val="3"/>
        <w:sz w:val="24"/>
        <w:szCs w:val="24"/>
        <w:lang w:val="de-DE"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Heading"/>
    <w:next w:val="Textbody"/>
    <w:uiPriority w:val="9"/>
    <w:semiHidden/>
    <w:unhideWhenUsed/>
    <w:qFormat/>
    <w:pPr>
      <w:outlineLvl w:val="2"/>
    </w:pPr>
    <w:rPr>
      <w:rFonts w:ascii="Times New Roman" w:eastAsia="SimSun" w:hAnsi="Times New Roman"/>
      <w:b/>
      <w:bCs/>
    </w:rPr>
  </w:style>
  <w:style w:type="paragraph" w:styleId="berschrift4">
    <w:name w:val="heading 4"/>
    <w:basedOn w:val="Heading"/>
    <w:next w:val="Textbody"/>
    <w:uiPriority w:val="9"/>
    <w:semiHidden/>
    <w:unhideWhenUsed/>
    <w:qFormat/>
    <w:pPr>
      <w:outlineLvl w:val="3"/>
    </w:pPr>
    <w:rPr>
      <w:rFonts w:ascii="Times New Roman" w:eastAsia="SimSun" w:hAnsi="Times New Roman"/>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BulletSymbols">
    <w:name w:val="Bullet Symbols"/>
    <w:rPr>
      <w:rFonts w:ascii="OpenSymbol" w:eastAsia="OpenSymbol" w:hAnsi="OpenSymbol" w:cs="OpenSymbol"/>
    </w:rPr>
  </w:style>
  <w:style w:type="character" w:customStyle="1" w:styleId="StrongEmphasis">
    <w:name w:val="Strong Emphasis"/>
    <w:rPr>
      <w:b/>
      <w:bCs/>
    </w:rPr>
  </w:style>
  <w:style w:type="character" w:customStyle="1" w:styleId="Internetlink">
    <w:name w:val="Internet link"/>
    <w:rPr>
      <w:color w:val="000080"/>
      <w:u w:val="single"/>
      <w:lang/>
    </w:rPr>
  </w:style>
  <w:style w:type="character" w:customStyle="1" w:styleId="NumberingSymbols">
    <w:name w:val="Numbering Symbol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3466</Characters>
  <Application>Microsoft Office Word</Application>
  <DocSecurity>0</DocSecurity>
  <Lines>58</Lines>
  <Paragraphs>12</Paragraphs>
  <ScaleCrop>false</ScaleCrop>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Oswalder</dc:creator>
  <cp:lastModifiedBy>Gunther Oswalder</cp:lastModifiedBy>
  <cp:revision>2</cp:revision>
  <dcterms:created xsi:type="dcterms:W3CDTF">2026-08-05T19:50:00Z</dcterms:created>
  <dcterms:modified xsi:type="dcterms:W3CDTF">2026-08-05T19:50:00Z</dcterms:modified>
</cp:coreProperties>
</file>